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88" w:rsidRDefault="001D7588" w:rsidP="001D758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F2D2B" w:rsidRPr="001D7588" w:rsidRDefault="001F2D2B" w:rsidP="001D758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D7588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 w:rsidRPr="001D7588">
        <w:rPr>
          <w:rFonts w:ascii="Times New Roman" w:hAnsi="Times New Roman"/>
          <w:b/>
          <w:sz w:val="24"/>
          <w:szCs w:val="24"/>
        </w:rPr>
        <w:t>главного внештатного гинеколога детского и юношеского возраста</w:t>
      </w:r>
      <w:r w:rsidR="001D7588" w:rsidRPr="001D7588">
        <w:rPr>
          <w:rFonts w:ascii="Times New Roman" w:hAnsi="Times New Roman"/>
          <w:b/>
          <w:sz w:val="24"/>
          <w:szCs w:val="24"/>
        </w:rPr>
        <w:t xml:space="preserve"> МЗ Нижегородск</w:t>
      </w:r>
      <w:r w:rsidR="00EC36F2">
        <w:rPr>
          <w:rFonts w:ascii="Times New Roman" w:hAnsi="Times New Roman"/>
          <w:b/>
          <w:sz w:val="24"/>
          <w:szCs w:val="24"/>
        </w:rPr>
        <w:t xml:space="preserve">ой области </w:t>
      </w:r>
      <w:proofErr w:type="spellStart"/>
      <w:r w:rsidR="00EC36F2">
        <w:rPr>
          <w:rFonts w:ascii="Times New Roman" w:hAnsi="Times New Roman"/>
          <w:b/>
          <w:sz w:val="24"/>
          <w:szCs w:val="24"/>
        </w:rPr>
        <w:t>Слеповой</w:t>
      </w:r>
      <w:proofErr w:type="spellEnd"/>
      <w:r w:rsidR="00EC36F2">
        <w:rPr>
          <w:rFonts w:ascii="Times New Roman" w:hAnsi="Times New Roman"/>
          <w:b/>
          <w:sz w:val="24"/>
          <w:szCs w:val="24"/>
        </w:rPr>
        <w:t xml:space="preserve"> Д.Д. на 2022</w:t>
      </w:r>
      <w:r w:rsidR="001D7588" w:rsidRPr="001D7588">
        <w:rPr>
          <w:rFonts w:ascii="Times New Roman" w:hAnsi="Times New Roman"/>
          <w:b/>
          <w:sz w:val="24"/>
          <w:szCs w:val="24"/>
        </w:rPr>
        <w:t xml:space="preserve">г. </w:t>
      </w:r>
    </w:p>
    <w:p w:rsidR="001D7588" w:rsidRPr="001D7588" w:rsidRDefault="001D7588" w:rsidP="001D758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page" w:horzAnchor="margin" w:tblpXSpec="center" w:tblpY="1786"/>
        <w:tblW w:w="9606" w:type="dxa"/>
        <w:tblLook w:val="04A0" w:firstRow="1" w:lastRow="0" w:firstColumn="1" w:lastColumn="0" w:noHBand="0" w:noVBand="1"/>
      </w:tblPr>
      <w:tblGrid>
        <w:gridCol w:w="534"/>
        <w:gridCol w:w="6945"/>
        <w:gridCol w:w="2127"/>
      </w:tblGrid>
      <w:tr w:rsidR="001D7588" w:rsidRPr="001D7588" w:rsidTr="001D7588">
        <w:tc>
          <w:tcPr>
            <w:tcW w:w="534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5" w:type="dxa"/>
          </w:tcPr>
          <w:p w:rsidR="001D7588" w:rsidRPr="001F2D2B" w:rsidRDefault="001D7588" w:rsidP="001D75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Отчет о работе гинекологических коек в структуре хирургического отделения ГБУЗ НО «НОДКБ» за 2020г. </w:t>
            </w:r>
          </w:p>
        </w:tc>
        <w:tc>
          <w:tcPr>
            <w:tcW w:w="2127" w:type="dxa"/>
          </w:tcPr>
          <w:p w:rsidR="001D7588" w:rsidRPr="001F2D2B" w:rsidRDefault="00EC36F2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1D7588" w:rsidRPr="001D7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1D7588" w:rsidRDefault="001D7588" w:rsidP="001D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5" w:type="dxa"/>
          </w:tcPr>
          <w:p w:rsidR="001D7588" w:rsidRPr="001D7588" w:rsidRDefault="00EC36F2" w:rsidP="001D758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 о работе за 2022</w:t>
            </w:r>
            <w:r w:rsidR="001D7588" w:rsidRPr="001D75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главного внештатного гинеколога детского и юношеского возраста МЗ Нижегородской области </w:t>
            </w:r>
          </w:p>
        </w:tc>
        <w:tc>
          <w:tcPr>
            <w:tcW w:w="2127" w:type="dxa"/>
          </w:tcPr>
          <w:p w:rsidR="001D7588" w:rsidRPr="001D7588" w:rsidRDefault="00701805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1D7588" w:rsidRPr="001D7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5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тренингов по гигиеническому и нравственному воспитанию, образованию детей и подростков, формированию здорового образа жизни, профилактике инфекций, передаваемых половым путём</w:t>
            </w:r>
          </w:p>
        </w:tc>
        <w:tc>
          <w:tcPr>
            <w:tcW w:w="2127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1B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г., далее ежегодно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5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 по вопросам репродуктивного здоровья.</w:t>
            </w:r>
          </w:p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Подготовить серию тематических радио- и телепередач, посвященных вопросам здорового образа жизни, охране репродуктивного здоровья.</w:t>
            </w:r>
          </w:p>
        </w:tc>
        <w:tc>
          <w:tcPr>
            <w:tcW w:w="2127" w:type="dxa"/>
          </w:tcPr>
          <w:p w:rsidR="001D7588" w:rsidRPr="001F2D2B" w:rsidRDefault="00A31B5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2022</w:t>
            </w:r>
            <w:r w:rsidR="001D7588" w:rsidRPr="001F2D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5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Персонифицированное консультирование девочек и их законных представителей по вопросам риска заражения инфекциями, передаваемыми половым путем, профилактики абортов и выбора контрацепции</w:t>
            </w:r>
          </w:p>
        </w:tc>
        <w:tc>
          <w:tcPr>
            <w:tcW w:w="2127" w:type="dxa"/>
          </w:tcPr>
          <w:p w:rsidR="001D7588" w:rsidRPr="001F2D2B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A31B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A31B58" w:rsidRDefault="00A31B5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1D7588" w:rsidRPr="001D7588" w:rsidRDefault="001D7588" w:rsidP="001D7588">
            <w:pPr>
              <w:pStyle w:val="a3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7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Разработать и внедрить программу реабилитации пациентов с гинекологическими заболеваниями</w:t>
            </w:r>
          </w:p>
        </w:tc>
        <w:tc>
          <w:tcPr>
            <w:tcW w:w="2127" w:type="dxa"/>
          </w:tcPr>
          <w:p w:rsidR="001D7588" w:rsidRPr="001D7588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31B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1D7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A31B58" w:rsidRDefault="00A31B5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1D7588" w:rsidRPr="001D7588" w:rsidRDefault="001D7588" w:rsidP="001D7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онкологами, гематологами и </w:t>
            </w:r>
            <w:proofErr w:type="spellStart"/>
            <w:r w:rsidRPr="001D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репродуктологами</w:t>
            </w:r>
            <w:proofErr w:type="spellEnd"/>
            <w:r w:rsidRPr="001D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разработать программу сохранения репродуктивной функции онкологических больных, решить вопрос о возможности применения таких методик, как </w:t>
            </w:r>
            <w:proofErr w:type="spellStart"/>
            <w:r w:rsidRPr="001D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криоконсервация</w:t>
            </w:r>
            <w:proofErr w:type="spellEnd"/>
            <w:r w:rsidRPr="001D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яичниковой ткани, транспозиции яичников перед началом лучевой терапии у детей.</w:t>
            </w:r>
          </w:p>
        </w:tc>
        <w:tc>
          <w:tcPr>
            <w:tcW w:w="2127" w:type="dxa"/>
          </w:tcPr>
          <w:p w:rsidR="001D7588" w:rsidRPr="001D7588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="00A31B58">
              <w:rPr>
                <w:rFonts w:ascii="Times New Roman" w:hAnsi="Times New Roman" w:cs="Times New Roman"/>
                <w:sz w:val="24"/>
                <w:szCs w:val="24"/>
              </w:rPr>
              <w:t>квартал 2022</w:t>
            </w:r>
            <w:r w:rsidRPr="001D7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A31B58" w:rsidRDefault="00A31B5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1D7588" w:rsidRPr="001D7588" w:rsidRDefault="001D7588" w:rsidP="001D7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программу вакцинопрофилактики онкологических заболеваний, вызванных вирусом папилломы человека ВПЧ</w:t>
            </w:r>
          </w:p>
        </w:tc>
        <w:tc>
          <w:tcPr>
            <w:tcW w:w="2127" w:type="dxa"/>
          </w:tcPr>
          <w:p w:rsidR="001D7588" w:rsidRPr="001D7588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D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D7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31B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</w:t>
            </w:r>
            <w:r w:rsidRPr="001D75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D7588" w:rsidRPr="001D7588" w:rsidTr="001D7588">
        <w:tc>
          <w:tcPr>
            <w:tcW w:w="534" w:type="dxa"/>
          </w:tcPr>
          <w:p w:rsidR="001D7588" w:rsidRPr="00A31B58" w:rsidRDefault="00A31B5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6945" w:type="dxa"/>
          </w:tcPr>
          <w:p w:rsidR="001D7588" w:rsidRPr="001D7588" w:rsidRDefault="001D7588" w:rsidP="001D75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обществ детских гинекологов</w:t>
            </w:r>
          </w:p>
        </w:tc>
        <w:tc>
          <w:tcPr>
            <w:tcW w:w="2127" w:type="dxa"/>
          </w:tcPr>
          <w:p w:rsidR="001D7588" w:rsidRPr="001D7588" w:rsidRDefault="001D7588" w:rsidP="001D7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8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1D7588" w:rsidRDefault="001D7588" w:rsidP="001D7588">
      <w:pPr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Cs w:val="18"/>
          <w:lang w:val="en-US" w:eastAsia="ru-RU"/>
        </w:rPr>
      </w:pPr>
    </w:p>
    <w:p w:rsidR="001D7588" w:rsidRDefault="001D7588" w:rsidP="001D7588">
      <w:pPr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Cs w:val="18"/>
          <w:lang w:val="en-US" w:eastAsia="ru-RU"/>
        </w:rPr>
      </w:pPr>
    </w:p>
    <w:p w:rsidR="001D7588" w:rsidRDefault="001D7588" w:rsidP="001D7588">
      <w:pPr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Cs w:val="18"/>
          <w:lang w:val="en-US" w:eastAsia="ru-RU"/>
        </w:rPr>
      </w:pPr>
    </w:p>
    <w:p w:rsidR="001D7588" w:rsidRPr="001D7588" w:rsidRDefault="001D7588" w:rsidP="001D7588">
      <w:pPr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8"/>
          <w:lang w:val="en-US" w:eastAsia="ru-RU"/>
        </w:rPr>
      </w:pPr>
    </w:p>
    <w:p w:rsidR="001D7588" w:rsidRPr="001D7588" w:rsidRDefault="001D7588" w:rsidP="001D7588">
      <w:pPr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D758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Главный внештатный гинеколог детского и юношеского возраста </w:t>
      </w:r>
    </w:p>
    <w:p w:rsidR="001D7588" w:rsidRPr="001D7588" w:rsidRDefault="001D7588" w:rsidP="001D7588">
      <w:pPr>
        <w:tabs>
          <w:tab w:val="left" w:pos="14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1D758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МЗ Нижегородской области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</w:t>
      </w:r>
      <w:r w:rsidRPr="001D758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 </w:t>
      </w:r>
      <w:proofErr w:type="spellStart"/>
      <w:r w:rsidRPr="001D7588">
        <w:rPr>
          <w:rFonts w:ascii="Times New Roman" w:eastAsia="Times New Roman" w:hAnsi="Times New Roman" w:cs="Times New Roman"/>
          <w:sz w:val="24"/>
          <w:szCs w:val="18"/>
          <w:lang w:eastAsia="ru-RU"/>
        </w:rPr>
        <w:t>Слепова</w:t>
      </w:r>
      <w:proofErr w:type="spellEnd"/>
      <w:r w:rsidRPr="001D758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Д.Д.</w:t>
      </w:r>
    </w:p>
    <w:p w:rsidR="001D7588" w:rsidRPr="001D7588" w:rsidRDefault="001D7588" w:rsidP="001D7588">
      <w:pPr>
        <w:ind w:left="-142"/>
        <w:rPr>
          <w:sz w:val="24"/>
        </w:rPr>
      </w:pPr>
    </w:p>
    <w:p w:rsidR="00CE7C23" w:rsidRPr="001D7588" w:rsidRDefault="00CE7C23" w:rsidP="001D7588">
      <w:pPr>
        <w:ind w:left="-142"/>
        <w:rPr>
          <w:sz w:val="24"/>
        </w:rPr>
      </w:pPr>
    </w:p>
    <w:p w:rsidR="001D7588" w:rsidRPr="001D7588" w:rsidRDefault="001D7588">
      <w:pPr>
        <w:ind w:left="-142"/>
        <w:rPr>
          <w:sz w:val="24"/>
        </w:rPr>
      </w:pPr>
    </w:p>
    <w:sectPr w:rsidR="001D7588" w:rsidRPr="001D7588" w:rsidSect="001D7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74D2"/>
    <w:multiLevelType w:val="hybridMultilevel"/>
    <w:tmpl w:val="DF068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96024C"/>
    <w:multiLevelType w:val="hybridMultilevel"/>
    <w:tmpl w:val="F95E43EC"/>
    <w:lvl w:ilvl="0" w:tplc="04190001">
      <w:start w:val="1"/>
      <w:numFmt w:val="bullet"/>
      <w:lvlText w:val=""/>
      <w:lvlJc w:val="left"/>
      <w:pPr>
        <w:ind w:left="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B"/>
    <w:rsid w:val="001D7588"/>
    <w:rsid w:val="001F2D2B"/>
    <w:rsid w:val="00701805"/>
    <w:rsid w:val="00A31B58"/>
    <w:rsid w:val="00CE7C23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2B"/>
    <w:pPr>
      <w:ind w:left="720"/>
      <w:contextualSpacing/>
    </w:pPr>
  </w:style>
  <w:style w:type="table" w:styleId="a4">
    <w:name w:val="Table Grid"/>
    <w:basedOn w:val="a1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2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2B"/>
    <w:pPr>
      <w:ind w:left="720"/>
      <w:contextualSpacing/>
    </w:pPr>
  </w:style>
  <w:style w:type="table" w:styleId="a4">
    <w:name w:val="Table Grid"/>
    <w:basedOn w:val="a1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2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2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8ord_gin</dc:creator>
  <cp:lastModifiedBy>8ord_gin</cp:lastModifiedBy>
  <cp:revision>4</cp:revision>
  <dcterms:created xsi:type="dcterms:W3CDTF">2021-03-12T08:40:00Z</dcterms:created>
  <dcterms:modified xsi:type="dcterms:W3CDTF">2021-12-22T10:32:00Z</dcterms:modified>
</cp:coreProperties>
</file>