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D9" w:rsidRPr="005E0894" w:rsidRDefault="00683706" w:rsidP="005C0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>Анализ статистических данных работы детского гинеколога ДОКБ</w:t>
      </w:r>
      <w:r w:rsidR="00F51F56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</w:p>
    <w:p w:rsidR="00683706" w:rsidRPr="005E0894" w:rsidRDefault="00683706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>Прием ведет врач акушер гинеколог-1.0 ставка.</w:t>
      </w:r>
    </w:p>
    <w:p w:rsidR="00683706" w:rsidRPr="005E0894" w:rsidRDefault="00683706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>Среднемедицинский персонал – 1 ставка.</w:t>
      </w:r>
    </w:p>
    <w:p w:rsidR="00683706" w:rsidRPr="005E0894" w:rsidRDefault="00683706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E0894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E0894">
        <w:rPr>
          <w:rFonts w:ascii="Times New Roman" w:hAnsi="Times New Roman" w:cs="Times New Roman"/>
          <w:sz w:val="28"/>
          <w:szCs w:val="28"/>
        </w:rPr>
        <w:t xml:space="preserve"> 3 года колич</w:t>
      </w:r>
      <w:r w:rsidR="00624129">
        <w:rPr>
          <w:rFonts w:ascii="Times New Roman" w:hAnsi="Times New Roman" w:cs="Times New Roman"/>
          <w:sz w:val="28"/>
          <w:szCs w:val="28"/>
        </w:rPr>
        <w:t>ество принятых больных остается в среднем 4500</w:t>
      </w:r>
      <w:r w:rsidRPr="005E0894">
        <w:rPr>
          <w:rFonts w:ascii="Times New Roman" w:hAnsi="Times New Roman" w:cs="Times New Roman"/>
          <w:sz w:val="28"/>
          <w:szCs w:val="28"/>
        </w:rPr>
        <w:t xml:space="preserve"> чел в год.</w:t>
      </w:r>
    </w:p>
    <w:p w:rsidR="00683706" w:rsidRPr="005E0894" w:rsidRDefault="00683706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>Выполнение плана</w:t>
      </w:r>
      <w:r w:rsidR="00624129">
        <w:rPr>
          <w:rFonts w:ascii="Times New Roman" w:hAnsi="Times New Roman" w:cs="Times New Roman"/>
          <w:sz w:val="28"/>
          <w:szCs w:val="28"/>
        </w:rPr>
        <w:t xml:space="preserve"> </w:t>
      </w:r>
      <w:r w:rsidRPr="005E0894">
        <w:rPr>
          <w:rFonts w:ascii="Times New Roman" w:hAnsi="Times New Roman" w:cs="Times New Roman"/>
          <w:sz w:val="28"/>
          <w:szCs w:val="28"/>
        </w:rPr>
        <w:t xml:space="preserve"> </w:t>
      </w:r>
      <w:r w:rsidR="00624129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5E0894">
        <w:rPr>
          <w:rFonts w:ascii="Times New Roman" w:hAnsi="Times New Roman" w:cs="Times New Roman"/>
          <w:sz w:val="28"/>
          <w:szCs w:val="28"/>
        </w:rPr>
        <w:t xml:space="preserve"> </w:t>
      </w:r>
      <w:r w:rsidR="00624129">
        <w:rPr>
          <w:rFonts w:ascii="Times New Roman" w:hAnsi="Times New Roman" w:cs="Times New Roman"/>
          <w:sz w:val="28"/>
          <w:szCs w:val="28"/>
        </w:rPr>
        <w:t>80</w:t>
      </w:r>
      <w:r w:rsidRPr="005E0894">
        <w:rPr>
          <w:rFonts w:ascii="Times New Roman" w:hAnsi="Times New Roman" w:cs="Times New Roman"/>
          <w:sz w:val="28"/>
          <w:szCs w:val="28"/>
        </w:rPr>
        <w:t>%</w:t>
      </w:r>
    </w:p>
    <w:p w:rsidR="00683706" w:rsidRPr="00954A05" w:rsidRDefault="00954A05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первичных больных обратившихся на прием составляет около 80%</w:t>
      </w:r>
    </w:p>
    <w:p w:rsidR="00683706" w:rsidRPr="005E0894" w:rsidRDefault="00683706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 xml:space="preserve">На </w:t>
      </w:r>
      <w:r w:rsidR="00954A05">
        <w:rPr>
          <w:rFonts w:ascii="Times New Roman" w:hAnsi="Times New Roman" w:cs="Times New Roman"/>
          <w:sz w:val="28"/>
          <w:szCs w:val="28"/>
        </w:rPr>
        <w:t>консультативном</w:t>
      </w:r>
      <w:r w:rsidRPr="005E0894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954A05">
        <w:rPr>
          <w:rFonts w:ascii="Times New Roman" w:hAnsi="Times New Roman" w:cs="Times New Roman"/>
          <w:sz w:val="28"/>
          <w:szCs w:val="28"/>
        </w:rPr>
        <w:t>е</w:t>
      </w:r>
      <w:r w:rsidRPr="005E0894">
        <w:rPr>
          <w:rFonts w:ascii="Times New Roman" w:hAnsi="Times New Roman" w:cs="Times New Roman"/>
          <w:sz w:val="28"/>
          <w:szCs w:val="28"/>
        </w:rPr>
        <w:t xml:space="preserve"> детского гинеколога преобладают</w:t>
      </w:r>
      <w:r w:rsidR="00954A05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E0894">
        <w:rPr>
          <w:rFonts w:ascii="Times New Roman" w:hAnsi="Times New Roman" w:cs="Times New Roman"/>
          <w:sz w:val="28"/>
          <w:szCs w:val="28"/>
        </w:rPr>
        <w:t xml:space="preserve"> из город</w:t>
      </w:r>
      <w:r w:rsidR="00954A05">
        <w:rPr>
          <w:rFonts w:ascii="Times New Roman" w:hAnsi="Times New Roman" w:cs="Times New Roman"/>
          <w:sz w:val="28"/>
          <w:szCs w:val="28"/>
        </w:rPr>
        <w:t>а</w:t>
      </w:r>
      <w:r w:rsidRPr="005E0894">
        <w:rPr>
          <w:rFonts w:ascii="Times New Roman" w:hAnsi="Times New Roman" w:cs="Times New Roman"/>
          <w:sz w:val="28"/>
          <w:szCs w:val="28"/>
        </w:rPr>
        <w:t xml:space="preserve"> Твери и </w:t>
      </w:r>
      <w:r w:rsidR="00954A05">
        <w:rPr>
          <w:rFonts w:ascii="Times New Roman" w:hAnsi="Times New Roman" w:cs="Times New Roman"/>
          <w:sz w:val="28"/>
          <w:szCs w:val="28"/>
        </w:rPr>
        <w:t>городов Т</w:t>
      </w:r>
      <w:r w:rsidRPr="005E0894">
        <w:rPr>
          <w:rFonts w:ascii="Times New Roman" w:hAnsi="Times New Roman" w:cs="Times New Roman"/>
          <w:sz w:val="28"/>
          <w:szCs w:val="28"/>
        </w:rPr>
        <w:t>верской области.</w:t>
      </w:r>
    </w:p>
    <w:p w:rsidR="00683706" w:rsidRPr="005E0894" w:rsidRDefault="00683706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E0894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E0894">
        <w:rPr>
          <w:rFonts w:ascii="Times New Roman" w:hAnsi="Times New Roman" w:cs="Times New Roman"/>
          <w:sz w:val="28"/>
          <w:szCs w:val="28"/>
        </w:rPr>
        <w:t xml:space="preserve"> 3 года число городских и сельских больных остается на одном уровне.</w:t>
      </w:r>
    </w:p>
    <w:p w:rsidR="00683706" w:rsidRPr="005E0894" w:rsidRDefault="00683706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>Во время проведения диспансеризации детей и сирот и профилактических осмотрах осмотрено 100% девочек.</w:t>
      </w:r>
    </w:p>
    <w:p w:rsidR="00683706" w:rsidRPr="005E0894" w:rsidRDefault="00683706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>На консультативном приеме в поликлинике структура больных по нозологии в течение 3-х лет распределяется следующим образом:</w:t>
      </w:r>
    </w:p>
    <w:p w:rsidR="00683706" w:rsidRPr="005E0894" w:rsidRDefault="00683706" w:rsidP="005C08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0894">
        <w:rPr>
          <w:rFonts w:ascii="Times New Roman" w:hAnsi="Times New Roman" w:cs="Times New Roman"/>
          <w:sz w:val="28"/>
          <w:szCs w:val="28"/>
        </w:rPr>
        <w:t>Вульвогениты</w:t>
      </w:r>
      <w:proofErr w:type="spellEnd"/>
      <w:r w:rsidRPr="005E0894">
        <w:rPr>
          <w:rFonts w:ascii="Times New Roman" w:hAnsi="Times New Roman" w:cs="Times New Roman"/>
          <w:sz w:val="28"/>
          <w:szCs w:val="28"/>
        </w:rPr>
        <w:t xml:space="preserve"> - </w:t>
      </w:r>
      <w:r w:rsidR="00624129">
        <w:rPr>
          <w:rFonts w:ascii="Times New Roman" w:hAnsi="Times New Roman" w:cs="Times New Roman"/>
          <w:sz w:val="28"/>
          <w:szCs w:val="28"/>
        </w:rPr>
        <w:t>33</w:t>
      </w:r>
      <w:r w:rsidRPr="005E0894">
        <w:rPr>
          <w:rFonts w:ascii="Times New Roman" w:hAnsi="Times New Roman" w:cs="Times New Roman"/>
          <w:sz w:val="28"/>
          <w:szCs w:val="28"/>
        </w:rPr>
        <w:t>%</w:t>
      </w:r>
    </w:p>
    <w:p w:rsidR="00683706" w:rsidRPr="005E0894" w:rsidRDefault="00683706" w:rsidP="005C08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 xml:space="preserve">Нарушение менструальной функции – </w:t>
      </w:r>
      <w:r w:rsidR="00624129">
        <w:rPr>
          <w:rFonts w:ascii="Times New Roman" w:hAnsi="Times New Roman" w:cs="Times New Roman"/>
          <w:sz w:val="28"/>
          <w:szCs w:val="28"/>
        </w:rPr>
        <w:t>13</w:t>
      </w:r>
      <w:r w:rsidRPr="005E0894">
        <w:rPr>
          <w:rFonts w:ascii="Times New Roman" w:hAnsi="Times New Roman" w:cs="Times New Roman"/>
          <w:sz w:val="28"/>
          <w:szCs w:val="28"/>
        </w:rPr>
        <w:t>%</w:t>
      </w:r>
    </w:p>
    <w:p w:rsidR="00683706" w:rsidRPr="005E0894" w:rsidRDefault="00624129" w:rsidP="005C08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Синехии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706" w:rsidRPr="005E089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83706" w:rsidRPr="005E0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3706" w:rsidRPr="005E0894">
        <w:rPr>
          <w:rFonts w:ascii="Times New Roman" w:hAnsi="Times New Roman" w:cs="Times New Roman"/>
          <w:sz w:val="28"/>
          <w:szCs w:val="28"/>
        </w:rPr>
        <w:t>%</w:t>
      </w:r>
    </w:p>
    <w:p w:rsidR="00683706" w:rsidRDefault="00683706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54A05">
        <w:rPr>
          <w:rFonts w:ascii="Times New Roman" w:hAnsi="Times New Roman" w:cs="Times New Roman"/>
          <w:sz w:val="28"/>
          <w:szCs w:val="28"/>
        </w:rPr>
        <w:t>диспансерной</w:t>
      </w:r>
      <w:r w:rsidR="005E0894" w:rsidRPr="005E089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24129">
        <w:rPr>
          <w:rFonts w:ascii="Times New Roman" w:hAnsi="Times New Roman" w:cs="Times New Roman"/>
          <w:sz w:val="28"/>
          <w:szCs w:val="28"/>
        </w:rPr>
        <w:t xml:space="preserve"> больны</w:t>
      </w:r>
      <w:r w:rsidR="00D1718F">
        <w:rPr>
          <w:rFonts w:ascii="Times New Roman" w:hAnsi="Times New Roman" w:cs="Times New Roman"/>
          <w:sz w:val="28"/>
          <w:szCs w:val="28"/>
        </w:rPr>
        <w:t>х преобладают девочки с доброкачественными новообразованиями яичников</w:t>
      </w:r>
      <w:r w:rsidRPr="005E0894">
        <w:rPr>
          <w:rFonts w:ascii="Times New Roman" w:hAnsi="Times New Roman" w:cs="Times New Roman"/>
          <w:sz w:val="28"/>
          <w:szCs w:val="28"/>
        </w:rPr>
        <w:t>.</w:t>
      </w:r>
    </w:p>
    <w:p w:rsidR="005D3CEC" w:rsidRPr="005E0894" w:rsidRDefault="005D3CEC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клиники </w:t>
      </w:r>
      <w:r w:rsidRPr="005E0894">
        <w:rPr>
          <w:rFonts w:ascii="Times New Roman" w:hAnsi="Times New Roman" w:cs="Times New Roman"/>
          <w:sz w:val="28"/>
          <w:szCs w:val="28"/>
        </w:rPr>
        <w:t>города Москвы за 20</w:t>
      </w:r>
      <w:r w:rsidR="00D1718F">
        <w:rPr>
          <w:rFonts w:ascii="Times New Roman" w:hAnsi="Times New Roman" w:cs="Times New Roman"/>
          <w:sz w:val="28"/>
          <w:szCs w:val="28"/>
        </w:rPr>
        <w:t>21</w:t>
      </w:r>
      <w:r w:rsidRPr="005E0894">
        <w:rPr>
          <w:rFonts w:ascii="Times New Roman" w:hAnsi="Times New Roman" w:cs="Times New Roman"/>
          <w:sz w:val="28"/>
          <w:szCs w:val="28"/>
        </w:rPr>
        <w:t xml:space="preserve">г. направлено </w:t>
      </w:r>
      <w:r w:rsidR="00D1718F">
        <w:rPr>
          <w:rFonts w:ascii="Times New Roman" w:hAnsi="Times New Roman" w:cs="Times New Roman"/>
          <w:sz w:val="28"/>
          <w:szCs w:val="28"/>
        </w:rPr>
        <w:t>9</w:t>
      </w:r>
      <w:r w:rsidRPr="005E0894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D1718F">
        <w:rPr>
          <w:rFonts w:ascii="Times New Roman" w:hAnsi="Times New Roman" w:cs="Times New Roman"/>
          <w:sz w:val="28"/>
          <w:szCs w:val="28"/>
        </w:rPr>
        <w:t>ов</w:t>
      </w:r>
      <w:r w:rsidRPr="005E0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894" w:rsidRPr="005E0894" w:rsidRDefault="005E0894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 xml:space="preserve">На базе второго хирургического отделения ДОКБ развернуто 3 койки по детской гинекологии, ежегодно на них проходит лечение около </w:t>
      </w:r>
      <w:r w:rsidR="00D1718F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="00D1718F">
        <w:rPr>
          <w:rFonts w:ascii="Times New Roman" w:hAnsi="Times New Roman" w:cs="Times New Roman"/>
          <w:sz w:val="28"/>
          <w:szCs w:val="28"/>
        </w:rPr>
        <w:t>пациетов</w:t>
      </w:r>
      <w:proofErr w:type="spellEnd"/>
      <w:r w:rsidR="00D1718F">
        <w:rPr>
          <w:rFonts w:ascii="Times New Roman" w:hAnsi="Times New Roman" w:cs="Times New Roman"/>
          <w:sz w:val="28"/>
          <w:szCs w:val="28"/>
        </w:rPr>
        <w:t>.</w:t>
      </w:r>
      <w:r w:rsidRPr="005E0894">
        <w:rPr>
          <w:rFonts w:ascii="Times New Roman" w:hAnsi="Times New Roman" w:cs="Times New Roman"/>
          <w:sz w:val="28"/>
          <w:szCs w:val="28"/>
        </w:rPr>
        <w:t xml:space="preserve"> Процент выполнения плана колеблется от </w:t>
      </w:r>
      <w:r w:rsidR="00D1718F">
        <w:rPr>
          <w:rFonts w:ascii="Times New Roman" w:hAnsi="Times New Roman" w:cs="Times New Roman"/>
          <w:sz w:val="28"/>
          <w:szCs w:val="28"/>
        </w:rPr>
        <w:t>90-95</w:t>
      </w:r>
      <w:r w:rsidRPr="005E0894">
        <w:rPr>
          <w:rFonts w:ascii="Times New Roman" w:hAnsi="Times New Roman" w:cs="Times New Roman"/>
          <w:sz w:val="28"/>
          <w:szCs w:val="28"/>
        </w:rPr>
        <w:t>%.</w:t>
      </w:r>
    </w:p>
    <w:p w:rsidR="005D3CEC" w:rsidRPr="005E0894" w:rsidRDefault="005E0894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>Невыполнение плана связано с привлечением врача гинеколога к выездам по ДДС, профилактическим осмотром несовершеннолетних и опекаемых в районы Тверской области.</w:t>
      </w:r>
    </w:p>
    <w:p w:rsidR="005E0894" w:rsidRPr="005E0894" w:rsidRDefault="005E0894" w:rsidP="005C0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894">
        <w:rPr>
          <w:rFonts w:ascii="Times New Roman" w:hAnsi="Times New Roman" w:cs="Times New Roman"/>
          <w:sz w:val="28"/>
          <w:szCs w:val="28"/>
        </w:rPr>
        <w:t>В структуре больных пролеченных в стационаре по нозологии:</w:t>
      </w:r>
    </w:p>
    <w:p w:rsidR="00D1718F" w:rsidRDefault="00D1718F" w:rsidP="00D17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5E0894" w:rsidRPr="00D1718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954A05" w:rsidRPr="00D1718F">
        <w:rPr>
          <w:rFonts w:ascii="Times New Roman" w:hAnsi="Times New Roman" w:cs="Times New Roman"/>
          <w:sz w:val="28"/>
          <w:szCs w:val="28"/>
        </w:rPr>
        <w:t>ликулярные кисты</w:t>
      </w:r>
      <w:r w:rsidR="005E0894" w:rsidRPr="00D1718F">
        <w:rPr>
          <w:rFonts w:ascii="Times New Roman" w:hAnsi="Times New Roman" w:cs="Times New Roman"/>
          <w:sz w:val="28"/>
          <w:szCs w:val="28"/>
        </w:rPr>
        <w:t xml:space="preserve"> - </w:t>
      </w:r>
      <w:r w:rsidRPr="00D1718F">
        <w:rPr>
          <w:rFonts w:ascii="Times New Roman" w:hAnsi="Times New Roman" w:cs="Times New Roman"/>
          <w:sz w:val="28"/>
          <w:szCs w:val="28"/>
        </w:rPr>
        <w:t>24</w:t>
      </w:r>
      <w:r w:rsidR="005E0894" w:rsidRPr="00D1718F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1718F" w:rsidRDefault="00D1718F" w:rsidP="00D17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D1718F">
        <w:rPr>
          <w:rFonts w:ascii="Times New Roman" w:hAnsi="Times New Roman" w:cs="Times New Roman"/>
          <w:sz w:val="28"/>
          <w:szCs w:val="28"/>
        </w:rPr>
        <w:t>перекрут</w:t>
      </w:r>
      <w:proofErr w:type="spellEnd"/>
      <w:r w:rsidRPr="00D1718F">
        <w:rPr>
          <w:rFonts w:ascii="Times New Roman" w:hAnsi="Times New Roman" w:cs="Times New Roman"/>
          <w:sz w:val="28"/>
          <w:szCs w:val="28"/>
        </w:rPr>
        <w:t xml:space="preserve"> придатков матки 17,7%</w:t>
      </w:r>
    </w:p>
    <w:p w:rsidR="005E0894" w:rsidRPr="00D1718F" w:rsidRDefault="00D1718F" w:rsidP="00D17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5E0894" w:rsidRPr="00D1718F">
        <w:rPr>
          <w:rFonts w:ascii="Times New Roman" w:hAnsi="Times New Roman" w:cs="Times New Roman"/>
          <w:sz w:val="28"/>
          <w:szCs w:val="28"/>
        </w:rPr>
        <w:t xml:space="preserve">ювенальное кровотечение – </w:t>
      </w:r>
      <w:r>
        <w:rPr>
          <w:rFonts w:ascii="Times New Roman" w:hAnsi="Times New Roman" w:cs="Times New Roman"/>
          <w:sz w:val="28"/>
          <w:szCs w:val="28"/>
        </w:rPr>
        <w:t>13,9</w:t>
      </w:r>
      <w:r w:rsidR="005E0894" w:rsidRPr="00D1718F">
        <w:rPr>
          <w:rFonts w:ascii="Times New Roman" w:hAnsi="Times New Roman" w:cs="Times New Roman"/>
          <w:sz w:val="28"/>
          <w:szCs w:val="28"/>
        </w:rPr>
        <w:t>%</w:t>
      </w:r>
    </w:p>
    <w:p w:rsidR="005D3CEC" w:rsidRDefault="005D3CEC" w:rsidP="005C08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718F" w:rsidRPr="00D1718F" w:rsidRDefault="005E0894" w:rsidP="00672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9">
        <w:rPr>
          <w:rFonts w:ascii="Times New Roman" w:hAnsi="Times New Roman" w:cs="Times New Roman"/>
          <w:sz w:val="28"/>
          <w:szCs w:val="28"/>
        </w:rPr>
        <w:t>Структура операции гинекологического профиля</w:t>
      </w:r>
      <w:r w:rsidR="00D1718F" w:rsidRPr="00F51F56">
        <w:rPr>
          <w:rFonts w:ascii="Times New Roman" w:hAnsi="Times New Roman" w:cs="Times New Roman"/>
          <w:sz w:val="28"/>
          <w:szCs w:val="28"/>
        </w:rPr>
        <w:t>:</w:t>
      </w:r>
    </w:p>
    <w:p w:rsidR="00D1718F" w:rsidRPr="00D1718F" w:rsidRDefault="00D1718F" w:rsidP="00450E4F">
      <w:pPr>
        <w:pStyle w:val="a3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proofErr w:type="spellStart"/>
      <w:r w:rsidRPr="00D1718F">
        <w:rPr>
          <w:rFonts w:ascii="Times New Roman" w:hAnsi="Times New Roman" w:cs="Times New Roman"/>
          <w:sz w:val="28"/>
          <w:szCs w:val="28"/>
        </w:rPr>
        <w:t>перекрут</w:t>
      </w:r>
      <w:proofErr w:type="spellEnd"/>
      <w:r w:rsidRPr="00D1718F">
        <w:rPr>
          <w:rFonts w:ascii="Times New Roman" w:hAnsi="Times New Roman" w:cs="Times New Roman"/>
          <w:sz w:val="28"/>
          <w:szCs w:val="28"/>
        </w:rPr>
        <w:t xml:space="preserve"> придатков матки 33,4</w:t>
      </w:r>
      <w:r w:rsidR="005E0894" w:rsidRPr="00D1718F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E0894" w:rsidRPr="00D1718F" w:rsidRDefault="005E0894" w:rsidP="00450E4F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1718F">
        <w:rPr>
          <w:rFonts w:ascii="Times New Roman" w:hAnsi="Times New Roman" w:cs="Times New Roman"/>
          <w:sz w:val="28"/>
          <w:szCs w:val="28"/>
        </w:rPr>
        <w:t>удалени</w:t>
      </w:r>
      <w:r w:rsidR="00D1718F">
        <w:rPr>
          <w:rFonts w:ascii="Times New Roman" w:hAnsi="Times New Roman" w:cs="Times New Roman"/>
          <w:sz w:val="28"/>
          <w:szCs w:val="28"/>
        </w:rPr>
        <w:t>е</w:t>
      </w:r>
      <w:r w:rsidRPr="00D1718F">
        <w:rPr>
          <w:rFonts w:ascii="Times New Roman" w:hAnsi="Times New Roman" w:cs="Times New Roman"/>
          <w:sz w:val="28"/>
          <w:szCs w:val="28"/>
        </w:rPr>
        <w:t xml:space="preserve"> </w:t>
      </w:r>
      <w:r w:rsidR="00D1718F">
        <w:rPr>
          <w:rFonts w:ascii="Times New Roman" w:hAnsi="Times New Roman" w:cs="Times New Roman"/>
          <w:sz w:val="28"/>
          <w:szCs w:val="28"/>
        </w:rPr>
        <w:t xml:space="preserve">доброкачественных новообразований </w:t>
      </w:r>
      <w:r w:rsidRPr="00D1718F">
        <w:rPr>
          <w:rFonts w:ascii="Times New Roman" w:hAnsi="Times New Roman" w:cs="Times New Roman"/>
          <w:sz w:val="28"/>
          <w:szCs w:val="28"/>
        </w:rPr>
        <w:t>яичников</w:t>
      </w:r>
      <w:r w:rsidR="00D1718F">
        <w:rPr>
          <w:rFonts w:ascii="Times New Roman" w:hAnsi="Times New Roman" w:cs="Times New Roman"/>
          <w:sz w:val="28"/>
          <w:szCs w:val="28"/>
        </w:rPr>
        <w:t xml:space="preserve"> 30,9% </w:t>
      </w:r>
      <w:r w:rsidRPr="00D1718F">
        <w:rPr>
          <w:rFonts w:ascii="Times New Roman" w:hAnsi="Times New Roman" w:cs="Times New Roman"/>
          <w:sz w:val="28"/>
          <w:szCs w:val="28"/>
        </w:rPr>
        <w:t xml:space="preserve"> </w:t>
      </w:r>
      <w:r w:rsidR="00450E4F">
        <w:rPr>
          <w:rFonts w:ascii="Times New Roman" w:hAnsi="Times New Roman" w:cs="Times New Roman"/>
          <w:sz w:val="28"/>
          <w:szCs w:val="28"/>
        </w:rPr>
        <w:t xml:space="preserve">                 3. </w:t>
      </w:r>
      <w:r w:rsidR="00954A05" w:rsidRPr="00D1718F">
        <w:rPr>
          <w:rFonts w:ascii="Times New Roman" w:hAnsi="Times New Roman" w:cs="Times New Roman"/>
          <w:sz w:val="28"/>
          <w:szCs w:val="28"/>
        </w:rPr>
        <w:t>апоплексия</w:t>
      </w:r>
      <w:r w:rsidRPr="00D1718F">
        <w:rPr>
          <w:rFonts w:ascii="Times New Roman" w:hAnsi="Times New Roman" w:cs="Times New Roman"/>
          <w:sz w:val="28"/>
          <w:szCs w:val="28"/>
        </w:rPr>
        <w:t xml:space="preserve"> яичников </w:t>
      </w:r>
      <w:r w:rsidR="00450E4F">
        <w:rPr>
          <w:rFonts w:ascii="Times New Roman" w:hAnsi="Times New Roman" w:cs="Times New Roman"/>
          <w:sz w:val="28"/>
          <w:szCs w:val="28"/>
        </w:rPr>
        <w:t>9,5</w:t>
      </w:r>
      <w:r w:rsidRPr="00D1718F">
        <w:rPr>
          <w:rFonts w:ascii="Times New Roman" w:hAnsi="Times New Roman" w:cs="Times New Roman"/>
          <w:sz w:val="28"/>
          <w:szCs w:val="28"/>
        </w:rPr>
        <w:t>%.</w:t>
      </w:r>
    </w:p>
    <w:p w:rsidR="00683706" w:rsidRPr="005E0894" w:rsidRDefault="00683706" w:rsidP="005C0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706" w:rsidRPr="005E0894" w:rsidRDefault="00683706" w:rsidP="005C08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3706" w:rsidRPr="005E0894" w:rsidSect="009B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6912"/>
    <w:multiLevelType w:val="hybridMultilevel"/>
    <w:tmpl w:val="1EA26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6B5"/>
    <w:multiLevelType w:val="hybridMultilevel"/>
    <w:tmpl w:val="969A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6E8E"/>
    <w:multiLevelType w:val="hybridMultilevel"/>
    <w:tmpl w:val="84B22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706"/>
    <w:rsid w:val="0003638D"/>
    <w:rsid w:val="00450E4F"/>
    <w:rsid w:val="005C08D4"/>
    <w:rsid w:val="005D163C"/>
    <w:rsid w:val="005D3CEC"/>
    <w:rsid w:val="005E0894"/>
    <w:rsid w:val="00624129"/>
    <w:rsid w:val="006723A9"/>
    <w:rsid w:val="00683706"/>
    <w:rsid w:val="007568EA"/>
    <w:rsid w:val="00954A05"/>
    <w:rsid w:val="009B61D9"/>
    <w:rsid w:val="00A4152D"/>
    <w:rsid w:val="00C02737"/>
    <w:rsid w:val="00D1718F"/>
    <w:rsid w:val="00F5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София</cp:lastModifiedBy>
  <cp:revision>7</cp:revision>
  <cp:lastPrinted>2020-09-03T19:13:00Z</cp:lastPrinted>
  <dcterms:created xsi:type="dcterms:W3CDTF">2022-02-02T17:16:00Z</dcterms:created>
  <dcterms:modified xsi:type="dcterms:W3CDTF">2022-02-03T13:52:00Z</dcterms:modified>
</cp:coreProperties>
</file>