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A072F" w14:textId="77777777" w:rsidR="00D606B3" w:rsidRPr="000C3F78" w:rsidRDefault="00D606B3" w:rsidP="00D60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работе главного внештатного специалиста гинеколога </w:t>
      </w:r>
    </w:p>
    <w:p w14:paraId="04280002" w14:textId="77777777" w:rsidR="00D606B3" w:rsidRPr="000C3F78" w:rsidRDefault="00D606B3" w:rsidP="00D60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78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и юношеского возраста Минздрава Рязанской области </w:t>
      </w:r>
    </w:p>
    <w:p w14:paraId="5B15BB7B" w14:textId="3777CEC3" w:rsidR="00CF64B7" w:rsidRPr="000C3F78" w:rsidRDefault="00D606B3" w:rsidP="00D60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F78">
        <w:rPr>
          <w:rFonts w:ascii="Times New Roman" w:hAnsi="Times New Roman" w:cs="Times New Roman"/>
          <w:b/>
          <w:bCs/>
          <w:sz w:val="28"/>
          <w:szCs w:val="28"/>
        </w:rPr>
        <w:t>Хоревой Анны Евгеньевны за 2020 год</w:t>
      </w:r>
    </w:p>
    <w:p w14:paraId="0A43DF51" w14:textId="68DADD0C" w:rsidR="00D606B3" w:rsidRPr="000C3F78" w:rsidRDefault="00D606B3" w:rsidP="00D60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4D7E4" w14:textId="7BEC8988" w:rsidR="007528D5" w:rsidRDefault="00D606B3" w:rsidP="000C3F7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положением </w:t>
      </w:r>
      <w:r w:rsidRPr="001969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главном специалисте в отчетном году продолжена работа по совершенствованию системы оказания гинекологической помощи девочкам в возрасте до 17 лет включительно в Рязани и Рязанской области</w:t>
      </w:r>
      <w:r w:rsidR="007528D5">
        <w:rPr>
          <w:rFonts w:ascii="Times New Roman" w:hAnsi="Times New Roman"/>
          <w:sz w:val="28"/>
          <w:szCs w:val="28"/>
        </w:rPr>
        <w:t>, согласно приказу МЗ Рязанской области 15.09.2017г №1668 «Об утверждении регламента оказания медицинской помощи девочкам с гинекологическими заболеваниями на территории Рязанской области».</w:t>
      </w:r>
    </w:p>
    <w:p w14:paraId="2AF6FB28" w14:textId="167DEE28" w:rsidR="007528D5" w:rsidRDefault="007528D5" w:rsidP="000C3F7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врачами гинекологами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возраста города и области налажено взаимодействие по вопросам тактики ведения и маршрутизации сложных пациентов.</w:t>
      </w:r>
    </w:p>
    <w:p w14:paraId="27A6B3F2" w14:textId="77777777" w:rsidR="007528D5" w:rsidRDefault="00D606B3" w:rsidP="000C3F78">
      <w:pPr>
        <w:spacing w:after="0" w:line="276" w:lineRule="auto"/>
        <w:ind w:left="-170"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28D5">
        <w:rPr>
          <w:rFonts w:ascii="Times New Roman" w:hAnsi="Times New Roman"/>
          <w:sz w:val="28"/>
          <w:szCs w:val="28"/>
        </w:rPr>
        <w:t xml:space="preserve">Проводится анализ отчетных данных, итоги которого подаются в Минздрав  </w:t>
      </w:r>
    </w:p>
    <w:p w14:paraId="5E8D3312" w14:textId="7D1E4E47" w:rsidR="007528D5" w:rsidRDefault="007528D5" w:rsidP="000C3F78">
      <w:pPr>
        <w:spacing w:after="0" w:line="276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22FA5A" w14:textId="2B24AF93" w:rsidR="00D606B3" w:rsidRDefault="007528D5" w:rsidP="000C3F78">
      <w:pPr>
        <w:spacing w:after="0" w:line="276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6B3">
        <w:rPr>
          <w:rFonts w:ascii="Times New Roman" w:hAnsi="Times New Roman" w:cs="Times New Roman"/>
          <w:sz w:val="28"/>
          <w:szCs w:val="28"/>
        </w:rPr>
        <w:t xml:space="preserve">Основной проблемой считаю некачественную подачу годового отчета  </w:t>
      </w:r>
    </w:p>
    <w:p w14:paraId="401CAFE8" w14:textId="77777777" w:rsidR="00D606B3" w:rsidRDefault="00D606B3" w:rsidP="000C3F78">
      <w:pPr>
        <w:spacing w:after="0" w:line="276" w:lineRule="auto"/>
        <w:ind w:left="-17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областными медицинскими организациями, возможно в связи с отсутствием  </w:t>
      </w:r>
    </w:p>
    <w:p w14:paraId="69BCA82F" w14:textId="77777777" w:rsidR="00D606B3" w:rsidRDefault="00D606B3" w:rsidP="000C3F78">
      <w:pPr>
        <w:spacing w:after="0" w:line="276" w:lineRule="auto"/>
        <w:ind w:left="-170" w:right="-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специалистов данного профиля.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729C4">
        <w:rPr>
          <w:rFonts w:ascii="Times New Roman" w:hAnsi="Times New Roman"/>
          <w:color w:val="000000"/>
          <w:sz w:val="28"/>
          <w:szCs w:val="28"/>
        </w:rPr>
        <w:t xml:space="preserve">рофилактические осмотры в области </w:t>
      </w:r>
    </w:p>
    <w:p w14:paraId="18201E18" w14:textId="77777777" w:rsidR="00D606B3" w:rsidRDefault="00D606B3" w:rsidP="000C3F78">
      <w:pPr>
        <w:spacing w:after="0" w:line="276" w:lineRule="auto"/>
        <w:ind w:left="-170" w:right="-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729C4">
        <w:rPr>
          <w:rFonts w:ascii="Times New Roman" w:hAnsi="Times New Roman"/>
          <w:color w:val="000000"/>
          <w:sz w:val="28"/>
          <w:szCs w:val="28"/>
        </w:rPr>
        <w:t xml:space="preserve">оказывают врачи гинекологи взрослой сети, не знающие периодов полового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995F5E" w14:textId="77777777" w:rsidR="00D606B3" w:rsidRDefault="00D606B3" w:rsidP="000C3F78">
      <w:pPr>
        <w:spacing w:after="0" w:line="276" w:lineRule="auto"/>
        <w:ind w:left="-170" w:right="-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729C4">
        <w:rPr>
          <w:rFonts w:ascii="Times New Roman" w:hAnsi="Times New Roman"/>
          <w:color w:val="000000"/>
          <w:sz w:val="28"/>
          <w:szCs w:val="28"/>
        </w:rPr>
        <w:t xml:space="preserve">созревания и их особенностей, не имеющие специализацию по гинекологии </w:t>
      </w:r>
    </w:p>
    <w:p w14:paraId="198CD21D" w14:textId="77777777" w:rsidR="00D606B3" w:rsidRDefault="00D606B3" w:rsidP="000C3F78">
      <w:pPr>
        <w:spacing w:after="0" w:line="276" w:lineRule="auto"/>
        <w:ind w:left="-170" w:right="-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729C4">
        <w:rPr>
          <w:rFonts w:ascii="Times New Roman" w:hAnsi="Times New Roman"/>
          <w:color w:val="000000"/>
          <w:sz w:val="28"/>
          <w:szCs w:val="28"/>
        </w:rPr>
        <w:t xml:space="preserve">детского и юношеского возраста. Дети с выявленной патологией не </w:t>
      </w:r>
    </w:p>
    <w:p w14:paraId="4034B520" w14:textId="33187865" w:rsidR="00D606B3" w:rsidRDefault="00D606B3" w:rsidP="000C3F78">
      <w:pPr>
        <w:spacing w:after="0" w:line="276" w:lineRule="auto"/>
        <w:ind w:left="-170" w:right="-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729C4">
        <w:rPr>
          <w:rFonts w:ascii="Times New Roman" w:hAnsi="Times New Roman"/>
          <w:color w:val="000000"/>
          <w:sz w:val="28"/>
          <w:szCs w:val="28"/>
        </w:rPr>
        <w:t>направляются своевременно к гинекологу детского и юношеского возраста.</w:t>
      </w:r>
    </w:p>
    <w:p w14:paraId="1CB59A7D" w14:textId="2D86E758" w:rsidR="007528D5" w:rsidRPr="000C3F78" w:rsidRDefault="007528D5" w:rsidP="000C3F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Hlk51236276"/>
      <w:r w:rsidRPr="00067D74">
        <w:rPr>
          <w:rFonts w:ascii="Times New Roman" w:hAnsi="Times New Roman" w:cs="Times New Roman"/>
          <w:sz w:val="28"/>
          <w:szCs w:val="28"/>
        </w:rPr>
        <w:t>Проведен</w:t>
      </w:r>
      <w:r w:rsidR="000C3F78">
        <w:rPr>
          <w:rFonts w:ascii="Times New Roman" w:hAnsi="Times New Roman" w:cs="Times New Roman"/>
          <w:sz w:val="28"/>
          <w:szCs w:val="28"/>
        </w:rPr>
        <w:t>ы</w:t>
      </w:r>
      <w:r w:rsidRPr="00067D74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0C3F78">
        <w:rPr>
          <w:rFonts w:ascii="Times New Roman" w:hAnsi="Times New Roman" w:cs="Times New Roman"/>
          <w:sz w:val="28"/>
          <w:szCs w:val="28"/>
        </w:rPr>
        <w:t>и</w:t>
      </w:r>
      <w:r w:rsidRPr="00067D74">
        <w:rPr>
          <w:rFonts w:ascii="Times New Roman" w:hAnsi="Times New Roman" w:cs="Times New Roman"/>
          <w:sz w:val="28"/>
          <w:szCs w:val="28"/>
        </w:rPr>
        <w:t xml:space="preserve"> </w:t>
      </w:r>
      <w:r w:rsidR="000C3F78">
        <w:rPr>
          <w:rFonts w:ascii="Times New Roman" w:hAnsi="Times New Roman" w:cs="Times New Roman"/>
          <w:sz w:val="28"/>
          <w:szCs w:val="28"/>
        </w:rPr>
        <w:t xml:space="preserve">на конференциях </w:t>
      </w:r>
      <w:r w:rsidRPr="00067D74">
        <w:rPr>
          <w:rFonts w:ascii="Times New Roman" w:hAnsi="Times New Roman" w:cs="Times New Roman"/>
          <w:sz w:val="28"/>
          <w:szCs w:val="28"/>
        </w:rPr>
        <w:t xml:space="preserve">по видео селектору МЗ Рязанской области </w:t>
      </w:r>
      <w:r w:rsidR="000C3F78" w:rsidRPr="00067D74">
        <w:rPr>
          <w:rFonts w:ascii="Times New Roman" w:hAnsi="Times New Roman" w:cs="Times New Roman"/>
          <w:sz w:val="28"/>
          <w:szCs w:val="28"/>
        </w:rPr>
        <w:t xml:space="preserve">для </w:t>
      </w:r>
      <w:r w:rsidR="000C3F78">
        <w:rPr>
          <w:rFonts w:ascii="Times New Roman" w:hAnsi="Times New Roman" w:cs="Times New Roman"/>
          <w:sz w:val="28"/>
          <w:szCs w:val="28"/>
        </w:rPr>
        <w:t>врачей</w:t>
      </w:r>
      <w:r w:rsidRPr="00067D74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0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Воспалительные заболевания наружных половых органов </w:t>
      </w:r>
      <w:r w:rsidR="000C3F78" w:rsidRPr="000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 w:rsidR="000C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девочек</w:t>
      </w:r>
      <w:r w:rsidRPr="000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0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Синехии</w:t>
      </w:r>
      <w:proofErr w:type="spellEnd"/>
      <w:r w:rsidRPr="000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«Маточные кровотечения пубертатного периода»</w:t>
      </w:r>
      <w:r w:rsidR="000C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59F210F" w14:textId="00FC6BD8" w:rsidR="000C3F78" w:rsidRPr="00543F7A" w:rsidRDefault="000C3F78" w:rsidP="00543F7A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По месту работы осуществляю консультацию сложных пациентов, с решением вопроса о направлении их для оказания высокотехнологичной помощи в г. Москва.</w:t>
      </w:r>
    </w:p>
    <w:p w14:paraId="34C410BF" w14:textId="18BB6B0B" w:rsidR="000C3F78" w:rsidRDefault="000C3F78" w:rsidP="000C3F7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социальных сетях «В контакте» создано сообщество «Женское здоровье Рязань», где на вопросы отвечают специалисты ГБУ РО ГКБ №8, в том числе мною освещаются проблемы детской гинекологии.  </w:t>
      </w:r>
    </w:p>
    <w:p w14:paraId="2F5EFF29" w14:textId="5AABEC51" w:rsidR="00D606B3" w:rsidRDefault="00D606B3" w:rsidP="000C3F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CA88D0F" w14:textId="77777777" w:rsidR="00543F7A" w:rsidRPr="00543F7A" w:rsidRDefault="000C3F78" w:rsidP="000C3F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>Главный специалист гинеколог</w:t>
      </w:r>
    </w:p>
    <w:p w14:paraId="5FA89ED7" w14:textId="4BC1AF29" w:rsidR="00543F7A" w:rsidRPr="00543F7A" w:rsidRDefault="000C3F78" w:rsidP="000C3F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 xml:space="preserve">детского и юношеского возраста </w:t>
      </w:r>
    </w:p>
    <w:p w14:paraId="369C49BB" w14:textId="068E179B" w:rsidR="00543F7A" w:rsidRPr="00543F7A" w:rsidRDefault="000C3F78" w:rsidP="000C3F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F7A">
        <w:rPr>
          <w:rFonts w:ascii="Times New Roman" w:hAnsi="Times New Roman" w:cs="Times New Roman"/>
          <w:sz w:val="24"/>
          <w:szCs w:val="24"/>
        </w:rPr>
        <w:t xml:space="preserve">Минздрава Рязанской области  </w:t>
      </w:r>
      <w:r w:rsidR="00543F7A" w:rsidRPr="00543F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3F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3F7A" w:rsidRPr="00543F7A">
        <w:rPr>
          <w:rFonts w:ascii="Times New Roman" w:hAnsi="Times New Roman" w:cs="Times New Roman"/>
          <w:sz w:val="24"/>
          <w:szCs w:val="24"/>
        </w:rPr>
        <w:t xml:space="preserve">  А Е Хорева     </w:t>
      </w:r>
    </w:p>
    <w:p w14:paraId="206ACF6B" w14:textId="77777777" w:rsidR="00543F7A" w:rsidRPr="00543F7A" w:rsidRDefault="00543F7A" w:rsidP="00543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CDCFF" w14:textId="77777777" w:rsidR="00543F7A" w:rsidRDefault="00543F7A" w:rsidP="00543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21F75" w14:textId="77777777" w:rsidR="00543F7A" w:rsidRDefault="00543F7A" w:rsidP="00543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69F41" w14:textId="77777777" w:rsidR="00543F7A" w:rsidRPr="00543F7A" w:rsidRDefault="00543F7A" w:rsidP="00543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1095B5D2" w14:textId="730861CB" w:rsidR="000C3F78" w:rsidRPr="00D606B3" w:rsidRDefault="000C3F78" w:rsidP="000C3F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0C3F78" w:rsidRPr="00D6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B3"/>
    <w:rsid w:val="000C3F78"/>
    <w:rsid w:val="00543F7A"/>
    <w:rsid w:val="00676B6C"/>
    <w:rsid w:val="00702C12"/>
    <w:rsid w:val="007528D5"/>
    <w:rsid w:val="008D1554"/>
    <w:rsid w:val="008E660E"/>
    <w:rsid w:val="00CF64B7"/>
    <w:rsid w:val="00D606B3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2BF5"/>
  <w15:chartTrackingRefBased/>
  <w15:docId w15:val="{E5F8CEDD-350B-44D0-8B01-D968DE3B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мила</cp:lastModifiedBy>
  <cp:revision>6</cp:revision>
  <cp:lastPrinted>2021-03-09T21:04:00Z</cp:lastPrinted>
  <dcterms:created xsi:type="dcterms:W3CDTF">2021-03-09T21:05:00Z</dcterms:created>
  <dcterms:modified xsi:type="dcterms:W3CDTF">2021-03-16T12:41:00Z</dcterms:modified>
</cp:coreProperties>
</file>